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b/>
          <w:bCs/>
          <w:kern w:val="0"/>
          <w:sz w:val="24"/>
          <w:szCs w:val="24"/>
        </w:rPr>
        <w:t>人事部档案办公室</w:t>
      </w:r>
      <w:r w:rsidRPr="003977FA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负责全校学生档案的日常管理与迁转工作。联系电话：010-62751227。地址：勺园五号楼甲。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学生毕业需要转移档案时，</w:t>
      </w:r>
      <w:proofErr w:type="gramStart"/>
      <w:r w:rsidRPr="003977FA">
        <w:rPr>
          <w:rFonts w:ascii="宋体" w:eastAsia="宋体" w:hAnsi="宋体" w:cs="宋体"/>
          <w:kern w:val="0"/>
          <w:sz w:val="24"/>
          <w:szCs w:val="24"/>
        </w:rPr>
        <w:t>凭就业</w:t>
      </w:r>
      <w:proofErr w:type="gramEnd"/>
      <w:r w:rsidRPr="003977FA">
        <w:rPr>
          <w:rFonts w:ascii="宋体" w:eastAsia="宋体" w:hAnsi="宋体" w:cs="宋体"/>
          <w:kern w:val="0"/>
          <w:sz w:val="24"/>
          <w:szCs w:val="24"/>
        </w:rPr>
        <w:t>报到证到档案办公室，将报到证白色联装入档案，由档案办公室工作人员通过EMS转移档案；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  学生档案不能自提。 </w:t>
      </w:r>
    </w:p>
    <w:p w:rsidR="003977FA" w:rsidRPr="003977FA" w:rsidRDefault="003977FA" w:rsidP="003977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br/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b/>
          <w:bCs/>
          <w:kern w:val="0"/>
          <w:sz w:val="24"/>
          <w:szCs w:val="24"/>
        </w:rPr>
        <w:t>燕园派出所户籍科</w:t>
      </w:r>
      <w:r w:rsidRPr="003977FA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燕园派出所户籍科管理全校学生集体户口。联系电话是010-62751549。 地址：学校东门。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学生毕业需要转移户口时，</w:t>
      </w:r>
      <w:proofErr w:type="gramStart"/>
      <w:r w:rsidRPr="003977FA">
        <w:rPr>
          <w:rFonts w:ascii="宋体" w:eastAsia="宋体" w:hAnsi="宋体" w:cs="宋体"/>
          <w:kern w:val="0"/>
          <w:sz w:val="24"/>
          <w:szCs w:val="24"/>
        </w:rPr>
        <w:t>凭就业</w:t>
      </w:r>
      <w:proofErr w:type="gramEnd"/>
      <w:r w:rsidRPr="003977FA">
        <w:rPr>
          <w:rFonts w:ascii="宋体" w:eastAsia="宋体" w:hAnsi="宋体" w:cs="宋体"/>
          <w:kern w:val="0"/>
          <w:sz w:val="24"/>
          <w:szCs w:val="24"/>
        </w:rPr>
        <w:t>报到证到燕园派出所户籍科，根据报到证上的报到单位，由燕园派出所户籍科开具户口迁移卡，将学生户口从燕园集体户口中迁出；  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  学生在读期间户口一般不能迁出。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br/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b/>
          <w:bCs/>
          <w:kern w:val="0"/>
          <w:sz w:val="24"/>
          <w:szCs w:val="24"/>
        </w:rPr>
        <w:t>教务部</w:t>
      </w:r>
      <w:r w:rsidRPr="003977FA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教务部负责全校本科学生的学籍信息管理工作，涉及毕业生就业的内容包括：  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统计本科毕业生的学籍数据和提供基础数据；  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出具本科毕业生学籍变动信息的证明；  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出具毕业生在校成绩单证明；  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毕业前夕，在北京市教委就业管理系统中进行应届毕业生学籍信息的审核注册，作为应届本科毕业生派遣的依据之一。  </w:t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b/>
          <w:bCs/>
          <w:kern w:val="0"/>
          <w:sz w:val="24"/>
          <w:szCs w:val="24"/>
        </w:rPr>
        <w:t>研究生院</w:t>
      </w:r>
      <w:r w:rsidRPr="003977FA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研究生院负责全校研究生的学籍信息管理工作，涉及毕业生就业的内容包括：  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统计毕业研究生的学籍数据和提供基础数据；  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出具毕业研究生学籍变动信息的证明；  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出具毕业生在校成绩单证明；  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毕业前夕，在北京市教委就业管理系统中进行应届毕业生学籍信息的审核注册，作为应届毕业研究生派遣的依据之一。  </w:t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学生工作部</w:t>
      </w:r>
      <w:r w:rsidRPr="003977FA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学生工作</w:t>
      </w:r>
      <w:proofErr w:type="gramStart"/>
      <w:r w:rsidRPr="003977FA">
        <w:rPr>
          <w:rFonts w:ascii="宋体" w:eastAsia="宋体" w:hAnsi="宋体" w:cs="宋体"/>
          <w:kern w:val="0"/>
          <w:sz w:val="24"/>
          <w:szCs w:val="24"/>
        </w:rPr>
        <w:t>部涉及</w:t>
      </w:r>
      <w:proofErr w:type="gramEnd"/>
      <w:r w:rsidRPr="003977FA">
        <w:rPr>
          <w:rFonts w:ascii="宋体" w:eastAsia="宋体" w:hAnsi="宋体" w:cs="宋体"/>
          <w:kern w:val="0"/>
          <w:sz w:val="24"/>
          <w:szCs w:val="24"/>
        </w:rPr>
        <w:t>毕业生就业的内容包括：  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发放毕业生登记表；  </w:t>
      </w:r>
    </w:p>
    <w:p w:rsidR="003977FA" w:rsidRPr="003977FA" w:rsidRDefault="003977FA" w:rsidP="003977FA">
      <w:pPr>
        <w:widowControl/>
        <w:ind w:left="4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l  组织评选优秀毕业生。  </w:t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b/>
          <w:bCs/>
          <w:kern w:val="0"/>
          <w:sz w:val="24"/>
          <w:szCs w:val="24"/>
        </w:rPr>
        <w:t>校友会</w:t>
      </w:r>
      <w:r w:rsidRPr="003977FA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3977FA" w:rsidRPr="003977FA" w:rsidRDefault="003977FA" w:rsidP="003977FA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77FA">
        <w:rPr>
          <w:rFonts w:ascii="宋体" w:eastAsia="宋体" w:hAnsi="宋体" w:cs="宋体"/>
          <w:kern w:val="0"/>
          <w:sz w:val="24"/>
          <w:szCs w:val="24"/>
        </w:rPr>
        <w:t>校友会为毕业生制作校友卡，凭此卡可进入校园，并可在图书馆阅览图书、免费参观校史馆、优惠使用学校体育设施等，毕业生可以在每年毕业前夕以班级、年级或者院系为单位到校友会集中办理，具体地点在北京大学教育基金会校友联络部，联系电话是010-62758419或010-62763363。  </w:t>
      </w:r>
    </w:p>
    <w:p w:rsidR="001B33E1" w:rsidRPr="003977FA" w:rsidRDefault="001B33E1">
      <w:bookmarkStart w:id="0" w:name="_GoBack"/>
      <w:bookmarkEnd w:id="0"/>
    </w:p>
    <w:sectPr w:rsidR="001B33E1" w:rsidRPr="0039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D2"/>
    <w:rsid w:val="001B33E1"/>
    <w:rsid w:val="003977FA"/>
    <w:rsid w:val="008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A6FD5-C3D4-4963-8189-5C449772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7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7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2019-11-13T08:41:00Z</dcterms:created>
  <dcterms:modified xsi:type="dcterms:W3CDTF">2019-11-13T08:41:00Z</dcterms:modified>
</cp:coreProperties>
</file>